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96" w:rsidRPr="00AC24E1" w:rsidRDefault="00AE3196" w:rsidP="00AE3196">
      <w:pPr>
        <w:pStyle w:val="5"/>
        <w:shd w:val="clear" w:color="auto" w:fill="auto"/>
        <w:tabs>
          <w:tab w:val="left" w:pos="355"/>
        </w:tabs>
        <w:spacing w:line="240" w:lineRule="auto"/>
        <w:ind w:firstLine="357"/>
        <w:jc w:val="both"/>
        <w:rPr>
          <w:sz w:val="20"/>
          <w:szCs w:val="20"/>
        </w:rPr>
      </w:pPr>
      <w:proofErr w:type="spellStart"/>
      <w:r w:rsidRPr="00AC24E1">
        <w:rPr>
          <w:sz w:val="20"/>
          <w:szCs w:val="20"/>
        </w:rPr>
        <w:t>Альмишева</w:t>
      </w:r>
      <w:proofErr w:type="spellEnd"/>
      <w:r w:rsidRPr="00AC24E1">
        <w:rPr>
          <w:sz w:val="20"/>
          <w:szCs w:val="20"/>
        </w:rPr>
        <w:t xml:space="preserve"> </w:t>
      </w:r>
      <w:proofErr w:type="spellStart"/>
      <w:r w:rsidRPr="00AC24E1">
        <w:rPr>
          <w:sz w:val="20"/>
          <w:szCs w:val="20"/>
        </w:rPr>
        <w:t>Толкын</w:t>
      </w:r>
      <w:proofErr w:type="spellEnd"/>
      <w:r w:rsidRPr="00AC24E1">
        <w:rPr>
          <w:sz w:val="20"/>
          <w:szCs w:val="20"/>
        </w:rPr>
        <w:t xml:space="preserve"> </w:t>
      </w:r>
      <w:proofErr w:type="spellStart"/>
      <w:r w:rsidRPr="00AC24E1">
        <w:rPr>
          <w:sz w:val="20"/>
          <w:szCs w:val="20"/>
        </w:rPr>
        <w:t>Улановна</w:t>
      </w:r>
      <w:proofErr w:type="spellEnd"/>
      <w:r w:rsidRPr="00AC24E1">
        <w:rPr>
          <w:sz w:val="20"/>
          <w:szCs w:val="20"/>
        </w:rPr>
        <w:t>, 28.09.1985 г.р.</w:t>
      </w:r>
    </w:p>
    <w:p w:rsidR="00AE3196" w:rsidRPr="00AC24E1" w:rsidRDefault="00AE3196" w:rsidP="00AE3196">
      <w:pPr>
        <w:pStyle w:val="5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firstLine="357"/>
        <w:jc w:val="both"/>
        <w:rPr>
          <w:sz w:val="20"/>
          <w:szCs w:val="20"/>
          <w:lang w:val="kk-KZ"/>
        </w:rPr>
      </w:pPr>
      <w:r w:rsidRPr="00AE3196">
        <w:rPr>
          <w:sz w:val="20"/>
          <w:szCs w:val="20"/>
        </w:rPr>
        <w:t xml:space="preserve"> </w:t>
      </w:r>
      <w:proofErr w:type="gramStart"/>
      <w:r w:rsidRPr="00AC24E1">
        <w:rPr>
          <w:sz w:val="20"/>
          <w:szCs w:val="20"/>
          <w:lang w:val="en-US"/>
        </w:rPr>
        <w:t>+77479760305</w:t>
      </w:r>
      <w:proofErr w:type="gramEnd"/>
      <w:r w:rsidRPr="00AC24E1">
        <w:rPr>
          <w:sz w:val="20"/>
          <w:szCs w:val="20"/>
          <w:lang w:val="en-US"/>
        </w:rPr>
        <w:t xml:space="preserve">, </w:t>
      </w:r>
      <w:proofErr w:type="spellStart"/>
      <w:r w:rsidRPr="00AC24E1">
        <w:rPr>
          <w:sz w:val="20"/>
          <w:szCs w:val="20"/>
          <w:lang w:val="en-US"/>
        </w:rPr>
        <w:t>almisheva</w:t>
      </w:r>
      <w:proofErr w:type="spellEnd"/>
      <w:r w:rsidRPr="00AC24E1">
        <w:rPr>
          <w:sz w:val="20"/>
          <w:szCs w:val="20"/>
          <w:lang w:val="en-US"/>
        </w:rPr>
        <w:t xml:space="preserve">-t@ mail.ru. </w:t>
      </w:r>
    </w:p>
    <w:p w:rsidR="00AE3196" w:rsidRPr="00AC24E1" w:rsidRDefault="00AE3196" w:rsidP="00AE3196">
      <w:pPr>
        <w:pStyle w:val="5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firstLine="357"/>
        <w:jc w:val="both"/>
        <w:rPr>
          <w:sz w:val="20"/>
          <w:szCs w:val="20"/>
          <w:lang w:val="kk-KZ"/>
        </w:rPr>
      </w:pPr>
      <w:r w:rsidRPr="00AC24E1">
        <w:rPr>
          <w:sz w:val="20"/>
          <w:szCs w:val="20"/>
          <w:lang w:val="kk-KZ"/>
        </w:rPr>
        <w:t>Представлена на сайте ПГУ им. Торайгырова  ttp://psu.kz/index.php?option=com_content&amp;view=article&amp;id=2053&amp;Itemid=225&amp;lang=rus</w:t>
      </w:r>
    </w:p>
    <w:p w:rsidR="00AE3196" w:rsidRPr="00AC24E1" w:rsidRDefault="00AE3196" w:rsidP="00AE3196">
      <w:pPr>
        <w:pStyle w:val="5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firstLine="357"/>
        <w:jc w:val="both"/>
        <w:rPr>
          <w:sz w:val="20"/>
          <w:szCs w:val="20"/>
        </w:rPr>
      </w:pPr>
      <w:r w:rsidRPr="00AC24E1">
        <w:rPr>
          <w:sz w:val="20"/>
          <w:szCs w:val="20"/>
        </w:rPr>
        <w:t>Старший преподаватель кафедры «</w:t>
      </w:r>
      <w:proofErr w:type="spellStart"/>
      <w:r w:rsidRPr="00AC24E1">
        <w:rPr>
          <w:sz w:val="20"/>
          <w:szCs w:val="20"/>
        </w:rPr>
        <w:t>Агротехнология</w:t>
      </w:r>
      <w:proofErr w:type="spellEnd"/>
      <w:r w:rsidRPr="00AC24E1">
        <w:rPr>
          <w:sz w:val="20"/>
          <w:szCs w:val="20"/>
        </w:rPr>
        <w:t>» (полная занятость).</w:t>
      </w:r>
    </w:p>
    <w:p w:rsidR="00AE3196" w:rsidRPr="00AC24E1" w:rsidRDefault="00AE3196" w:rsidP="00AE3196">
      <w:pPr>
        <w:pStyle w:val="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firstLine="357"/>
        <w:jc w:val="both"/>
        <w:rPr>
          <w:sz w:val="20"/>
          <w:szCs w:val="20"/>
        </w:rPr>
      </w:pPr>
      <w:r w:rsidRPr="00AC24E1">
        <w:rPr>
          <w:sz w:val="20"/>
          <w:szCs w:val="20"/>
        </w:rPr>
        <w:t xml:space="preserve">Павлодарский государственный университет имени С. </w:t>
      </w:r>
      <w:proofErr w:type="spellStart"/>
      <w:r w:rsidRPr="00AC24E1">
        <w:rPr>
          <w:sz w:val="20"/>
          <w:szCs w:val="20"/>
        </w:rPr>
        <w:t>Торайгырова</w:t>
      </w:r>
      <w:proofErr w:type="spellEnd"/>
      <w:r w:rsidRPr="00AC24E1">
        <w:rPr>
          <w:sz w:val="20"/>
          <w:szCs w:val="20"/>
        </w:rPr>
        <w:t xml:space="preserve"> (2006), бакалавр </w:t>
      </w:r>
      <w:proofErr w:type="gramStart"/>
      <w:r w:rsidRPr="00AC24E1">
        <w:rPr>
          <w:sz w:val="20"/>
          <w:szCs w:val="20"/>
        </w:rPr>
        <w:t>эколог,  Павлодарский</w:t>
      </w:r>
      <w:proofErr w:type="gramEnd"/>
      <w:r w:rsidRPr="00AC24E1">
        <w:rPr>
          <w:sz w:val="20"/>
          <w:szCs w:val="20"/>
        </w:rPr>
        <w:t xml:space="preserve"> государственный университет имени С. </w:t>
      </w:r>
      <w:proofErr w:type="spellStart"/>
      <w:r w:rsidRPr="00AC24E1">
        <w:rPr>
          <w:sz w:val="20"/>
          <w:szCs w:val="20"/>
        </w:rPr>
        <w:t>Торайгырова</w:t>
      </w:r>
      <w:proofErr w:type="spellEnd"/>
      <w:r w:rsidRPr="00AC24E1">
        <w:rPr>
          <w:sz w:val="20"/>
          <w:szCs w:val="20"/>
        </w:rPr>
        <w:t xml:space="preserve"> (2008), магистр экологии </w:t>
      </w:r>
    </w:p>
    <w:p w:rsidR="00AE3196" w:rsidRPr="00AC24E1" w:rsidRDefault="00AE3196" w:rsidP="00AE3196">
      <w:pPr>
        <w:pStyle w:val="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firstLine="357"/>
        <w:jc w:val="both"/>
        <w:rPr>
          <w:sz w:val="20"/>
          <w:szCs w:val="20"/>
        </w:rPr>
      </w:pPr>
      <w:r w:rsidRPr="00AC24E1">
        <w:rPr>
          <w:sz w:val="20"/>
          <w:szCs w:val="20"/>
        </w:rPr>
        <w:t>Старший преподаватель кафедры «</w:t>
      </w:r>
      <w:proofErr w:type="spellStart"/>
      <w:r w:rsidRPr="00AC24E1">
        <w:rPr>
          <w:sz w:val="20"/>
          <w:szCs w:val="20"/>
        </w:rPr>
        <w:t>Агротехнология</w:t>
      </w:r>
      <w:proofErr w:type="spellEnd"/>
      <w:r w:rsidRPr="00AC24E1">
        <w:rPr>
          <w:sz w:val="20"/>
          <w:szCs w:val="20"/>
        </w:rPr>
        <w:t>»</w:t>
      </w:r>
    </w:p>
    <w:p w:rsidR="00AE3196" w:rsidRPr="00AC24E1" w:rsidRDefault="00AE3196" w:rsidP="00AE3196">
      <w:pPr>
        <w:pStyle w:val="5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firstLine="357"/>
        <w:jc w:val="both"/>
        <w:rPr>
          <w:sz w:val="20"/>
          <w:szCs w:val="20"/>
        </w:rPr>
      </w:pPr>
      <w:r w:rsidRPr="00AC24E1">
        <w:rPr>
          <w:sz w:val="20"/>
          <w:szCs w:val="20"/>
        </w:rPr>
        <w:t>Основные научные интересы: кормопроизводство, луговодство, экология</w:t>
      </w:r>
    </w:p>
    <w:p w:rsidR="00AE3196" w:rsidRPr="00AC24E1" w:rsidRDefault="00AE3196" w:rsidP="00AE3196">
      <w:pPr>
        <w:pStyle w:val="5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firstLine="357"/>
        <w:jc w:val="both"/>
        <w:rPr>
          <w:sz w:val="20"/>
          <w:szCs w:val="20"/>
        </w:rPr>
      </w:pPr>
      <w:r w:rsidRPr="00AC24E1">
        <w:rPr>
          <w:sz w:val="20"/>
          <w:szCs w:val="20"/>
        </w:rPr>
        <w:t>Основные публикации за последние 5 лет.</w:t>
      </w:r>
    </w:p>
    <w:p w:rsidR="00AE3196" w:rsidRPr="00AC24E1" w:rsidRDefault="00AE3196" w:rsidP="00AE3196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C24E1">
        <w:rPr>
          <w:rFonts w:ascii="Times New Roman" w:hAnsi="Times New Roman" w:cs="Times New Roman"/>
          <w:sz w:val="20"/>
          <w:szCs w:val="20"/>
          <w:lang w:val="kk-KZ"/>
        </w:rPr>
        <w:t xml:space="preserve">Павлодар облысындағы қысқы жауын-шашынның топырақ ылғалдылығына келтіретін әсері </w:t>
      </w:r>
      <w:proofErr w:type="spellStart"/>
      <w:r w:rsidRPr="00AC24E1">
        <w:rPr>
          <w:rFonts w:ascii="Times New Roman" w:hAnsi="Times New Roman" w:cs="Times New Roman"/>
          <w:sz w:val="20"/>
          <w:szCs w:val="20"/>
        </w:rPr>
        <w:t>Междунар.науч</w:t>
      </w:r>
      <w:proofErr w:type="spellEnd"/>
      <w:r w:rsidRPr="00AC24E1">
        <w:rPr>
          <w:rFonts w:ascii="Times New Roman" w:hAnsi="Times New Roman" w:cs="Times New Roman"/>
          <w:sz w:val="20"/>
          <w:szCs w:val="20"/>
        </w:rPr>
        <w:t>. –</w:t>
      </w:r>
      <w:proofErr w:type="spellStart"/>
      <w:r w:rsidRPr="00AC24E1">
        <w:rPr>
          <w:rFonts w:ascii="Times New Roman" w:hAnsi="Times New Roman" w:cs="Times New Roman"/>
          <w:sz w:val="20"/>
          <w:szCs w:val="20"/>
        </w:rPr>
        <w:t>практич</w:t>
      </w:r>
      <w:proofErr w:type="spellEnd"/>
      <w:r w:rsidRPr="00AC24E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C24E1">
        <w:rPr>
          <w:rFonts w:ascii="Times New Roman" w:hAnsi="Times New Roman" w:cs="Times New Roman"/>
          <w:sz w:val="20"/>
          <w:szCs w:val="20"/>
        </w:rPr>
        <w:t>конф</w:t>
      </w:r>
      <w:proofErr w:type="spellEnd"/>
      <w:r w:rsidRPr="00AC24E1">
        <w:rPr>
          <w:rFonts w:ascii="Times New Roman" w:hAnsi="Times New Roman" w:cs="Times New Roman"/>
          <w:sz w:val="20"/>
          <w:szCs w:val="20"/>
        </w:rPr>
        <w:t xml:space="preserve">. </w:t>
      </w:r>
      <w:r w:rsidRPr="00AC24E1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Pr="00AC24E1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AC24E1">
        <w:rPr>
          <w:rFonts w:ascii="Times New Roman" w:hAnsi="Times New Roman" w:cs="Times New Roman"/>
          <w:sz w:val="20"/>
          <w:szCs w:val="20"/>
        </w:rPr>
        <w:t xml:space="preserve"> </w:t>
      </w:r>
      <w:r w:rsidRPr="00AC24E1">
        <w:rPr>
          <w:rFonts w:ascii="Times New Roman" w:hAnsi="Times New Roman" w:cs="Times New Roman"/>
          <w:sz w:val="20"/>
          <w:szCs w:val="20"/>
          <w:lang w:val="kk-KZ"/>
        </w:rPr>
        <w:t>Торагыровские чтения»</w:t>
      </w:r>
      <w:r w:rsidRPr="00AC24E1">
        <w:rPr>
          <w:rFonts w:ascii="Times New Roman" w:hAnsi="Times New Roman" w:cs="Times New Roman"/>
          <w:sz w:val="20"/>
          <w:szCs w:val="20"/>
        </w:rPr>
        <w:t xml:space="preserve">, </w:t>
      </w:r>
      <w:r w:rsidRPr="00AC24E1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Pr="00AC24E1">
        <w:rPr>
          <w:rFonts w:ascii="Times New Roman" w:hAnsi="Times New Roman" w:cs="Times New Roman"/>
          <w:sz w:val="20"/>
          <w:szCs w:val="20"/>
        </w:rPr>
        <w:t>. 8, Павлодар, ПГУ, 201</w:t>
      </w:r>
      <w:r w:rsidRPr="00AC24E1"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AC24E1">
        <w:rPr>
          <w:rFonts w:ascii="Times New Roman" w:hAnsi="Times New Roman" w:cs="Times New Roman"/>
          <w:sz w:val="20"/>
          <w:szCs w:val="20"/>
        </w:rPr>
        <w:t xml:space="preserve">. С. </w:t>
      </w:r>
      <w:r w:rsidRPr="00AC24E1">
        <w:rPr>
          <w:rFonts w:ascii="Times New Roman" w:hAnsi="Times New Roman" w:cs="Times New Roman"/>
          <w:sz w:val="20"/>
          <w:szCs w:val="20"/>
          <w:lang w:val="kk-KZ"/>
        </w:rPr>
        <w:t>163-166</w:t>
      </w:r>
    </w:p>
    <w:p w:rsidR="00AE3196" w:rsidRPr="00AC24E1" w:rsidRDefault="00AE3196" w:rsidP="00AE3196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AC24E1">
        <w:rPr>
          <w:rFonts w:ascii="Times New Roman" w:hAnsi="Times New Roman" w:cs="Times New Roman"/>
          <w:sz w:val="20"/>
          <w:szCs w:val="20"/>
          <w:lang w:val="kk-KZ"/>
        </w:rPr>
        <w:t>Жаздық бидай дақылын себу үшін сүрі жерлерді дайындау технологиясы Материалы Республиканской научно-практической конференции «Аграрная наука – развитию животноводства» Павлодар 2017</w:t>
      </w:r>
      <w:r w:rsidRPr="00AC24E1">
        <w:rPr>
          <w:rFonts w:ascii="Times New Roman" w:hAnsi="Times New Roman" w:cs="Times New Roman"/>
          <w:sz w:val="20"/>
          <w:szCs w:val="20"/>
        </w:rPr>
        <w:t xml:space="preserve"> С. 2</w:t>
      </w:r>
      <w:r w:rsidRPr="00AC24E1">
        <w:rPr>
          <w:rFonts w:ascii="Times New Roman" w:hAnsi="Times New Roman" w:cs="Times New Roman"/>
          <w:sz w:val="20"/>
          <w:szCs w:val="20"/>
          <w:lang w:val="kk-KZ"/>
        </w:rPr>
        <w:t>67</w:t>
      </w:r>
      <w:r w:rsidRPr="00AC24E1">
        <w:rPr>
          <w:rFonts w:ascii="Times New Roman" w:hAnsi="Times New Roman" w:cs="Times New Roman"/>
          <w:sz w:val="20"/>
          <w:szCs w:val="20"/>
        </w:rPr>
        <w:t>–270.</w:t>
      </w:r>
    </w:p>
    <w:p w:rsidR="00AE3196" w:rsidRPr="00AC24E1" w:rsidRDefault="00AE3196" w:rsidP="00AE3196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AC24E1">
        <w:rPr>
          <w:rFonts w:ascii="Times New Roman" w:hAnsi="Times New Roman" w:cs="Times New Roman"/>
          <w:sz w:val="20"/>
          <w:szCs w:val="20"/>
        </w:rPr>
        <w:t>«</w:t>
      </w:r>
      <w:r w:rsidRPr="00AC24E1">
        <w:rPr>
          <w:rFonts w:ascii="Times New Roman" w:hAnsi="Times New Roman" w:cs="Times New Roman"/>
          <w:sz w:val="20"/>
          <w:szCs w:val="20"/>
          <w:lang w:val="kk-KZ"/>
        </w:rPr>
        <w:t>Бидай дақылының қолайсыз климат жағдайларына төзімділігі</w:t>
      </w:r>
      <w:proofErr w:type="gramStart"/>
      <w:r w:rsidRPr="00AC24E1">
        <w:rPr>
          <w:rFonts w:ascii="Times New Roman" w:hAnsi="Times New Roman" w:cs="Times New Roman"/>
          <w:sz w:val="20"/>
          <w:szCs w:val="20"/>
        </w:rPr>
        <w:t>».Х</w:t>
      </w:r>
      <w:proofErr w:type="gramEnd"/>
      <w:r w:rsidRPr="00AC24E1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AC2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24E1">
        <w:rPr>
          <w:rFonts w:ascii="Times New Roman" w:hAnsi="Times New Roman" w:cs="Times New Roman"/>
          <w:sz w:val="20"/>
          <w:szCs w:val="20"/>
        </w:rPr>
        <w:t>Сатпаевские</w:t>
      </w:r>
      <w:proofErr w:type="spellEnd"/>
      <w:r w:rsidRPr="00AC24E1">
        <w:rPr>
          <w:rFonts w:ascii="Times New Roman" w:hAnsi="Times New Roman" w:cs="Times New Roman"/>
          <w:sz w:val="20"/>
          <w:szCs w:val="20"/>
        </w:rPr>
        <w:t xml:space="preserve"> чтения 1</w:t>
      </w:r>
      <w:r w:rsidRPr="00AC24E1"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AC24E1">
        <w:rPr>
          <w:rFonts w:ascii="Times New Roman" w:hAnsi="Times New Roman" w:cs="Times New Roman"/>
          <w:sz w:val="20"/>
          <w:szCs w:val="20"/>
        </w:rPr>
        <w:t xml:space="preserve"> том Павлодар, 201</w:t>
      </w:r>
      <w:r w:rsidRPr="00AC24E1">
        <w:rPr>
          <w:rFonts w:ascii="Times New Roman" w:hAnsi="Times New Roman" w:cs="Times New Roman"/>
          <w:sz w:val="20"/>
          <w:szCs w:val="20"/>
          <w:lang w:val="kk-KZ"/>
        </w:rPr>
        <w:t>8</w:t>
      </w:r>
      <w:r w:rsidRPr="00AC24E1">
        <w:rPr>
          <w:rFonts w:ascii="Times New Roman" w:hAnsi="Times New Roman" w:cs="Times New Roman"/>
          <w:sz w:val="20"/>
          <w:szCs w:val="20"/>
        </w:rPr>
        <w:t xml:space="preserve">г: </w:t>
      </w:r>
    </w:p>
    <w:p w:rsidR="00AE3196" w:rsidRPr="00AC24E1" w:rsidRDefault="00AE3196" w:rsidP="00AE3196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AC24E1">
        <w:rPr>
          <w:rFonts w:ascii="Times New Roman" w:hAnsi="Times New Roman" w:cs="Times New Roman"/>
          <w:sz w:val="20"/>
          <w:szCs w:val="20"/>
        </w:rPr>
        <w:t>«</w:t>
      </w:r>
      <w:r w:rsidRPr="00AC24E1">
        <w:rPr>
          <w:rFonts w:ascii="Times New Roman" w:hAnsi="Times New Roman" w:cs="Times New Roman"/>
          <w:sz w:val="20"/>
          <w:szCs w:val="20"/>
          <w:lang w:val="kk-KZ"/>
        </w:rPr>
        <w:t>Выращивание эспарета песчанного на корм в словиях ПК «Луганск</w:t>
      </w:r>
      <w:proofErr w:type="gramStart"/>
      <w:r w:rsidRPr="00AC24E1">
        <w:rPr>
          <w:rFonts w:ascii="Times New Roman" w:hAnsi="Times New Roman" w:cs="Times New Roman"/>
          <w:sz w:val="20"/>
          <w:szCs w:val="20"/>
        </w:rPr>
        <w:t>».Х</w:t>
      </w:r>
      <w:proofErr w:type="gramEnd"/>
      <w:r w:rsidRPr="00AC24E1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AC2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24E1">
        <w:rPr>
          <w:rFonts w:ascii="Times New Roman" w:hAnsi="Times New Roman" w:cs="Times New Roman"/>
          <w:sz w:val="20"/>
          <w:szCs w:val="20"/>
        </w:rPr>
        <w:t>Сатпаевские</w:t>
      </w:r>
      <w:proofErr w:type="spellEnd"/>
      <w:r w:rsidRPr="00AC24E1">
        <w:rPr>
          <w:rFonts w:ascii="Times New Roman" w:hAnsi="Times New Roman" w:cs="Times New Roman"/>
          <w:sz w:val="20"/>
          <w:szCs w:val="20"/>
        </w:rPr>
        <w:t xml:space="preserve"> чтения 1</w:t>
      </w:r>
      <w:r w:rsidRPr="00AC24E1"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AC24E1">
        <w:rPr>
          <w:rFonts w:ascii="Times New Roman" w:hAnsi="Times New Roman" w:cs="Times New Roman"/>
          <w:sz w:val="20"/>
          <w:szCs w:val="20"/>
        </w:rPr>
        <w:t xml:space="preserve"> том Павлодар, 201</w:t>
      </w:r>
      <w:r w:rsidRPr="00AC24E1">
        <w:rPr>
          <w:rFonts w:ascii="Times New Roman" w:hAnsi="Times New Roman" w:cs="Times New Roman"/>
          <w:sz w:val="20"/>
          <w:szCs w:val="20"/>
          <w:lang w:val="kk-KZ"/>
        </w:rPr>
        <w:t>8</w:t>
      </w:r>
      <w:r w:rsidRPr="00AC24E1">
        <w:rPr>
          <w:rFonts w:ascii="Times New Roman" w:hAnsi="Times New Roman" w:cs="Times New Roman"/>
          <w:sz w:val="20"/>
          <w:szCs w:val="20"/>
        </w:rPr>
        <w:t xml:space="preserve">г: </w:t>
      </w:r>
    </w:p>
    <w:p w:rsidR="00AE3196" w:rsidRPr="00AC24E1" w:rsidRDefault="00AE3196" w:rsidP="00AE3196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AC24E1">
        <w:rPr>
          <w:rFonts w:ascii="Times New Roman" w:hAnsi="Times New Roman" w:cs="Times New Roman"/>
          <w:sz w:val="20"/>
          <w:szCs w:val="20"/>
        </w:rPr>
        <w:t>«</w:t>
      </w:r>
      <w:r w:rsidRPr="00AC24E1">
        <w:rPr>
          <w:rFonts w:ascii="Times New Roman" w:hAnsi="Times New Roman" w:cs="Times New Roman"/>
          <w:sz w:val="20"/>
          <w:szCs w:val="20"/>
          <w:lang w:val="kk-KZ"/>
        </w:rPr>
        <w:t>Шие жемісінің тарихы мен адам ағзасына пайдасы</w:t>
      </w:r>
      <w:proofErr w:type="gramStart"/>
      <w:r w:rsidRPr="00AC24E1">
        <w:rPr>
          <w:rFonts w:ascii="Times New Roman" w:hAnsi="Times New Roman" w:cs="Times New Roman"/>
          <w:sz w:val="20"/>
          <w:szCs w:val="20"/>
        </w:rPr>
        <w:t>».Х</w:t>
      </w:r>
      <w:proofErr w:type="gramEnd"/>
      <w:r w:rsidRPr="00AC24E1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AC2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24E1">
        <w:rPr>
          <w:rFonts w:ascii="Times New Roman" w:hAnsi="Times New Roman" w:cs="Times New Roman"/>
          <w:sz w:val="20"/>
          <w:szCs w:val="20"/>
        </w:rPr>
        <w:t>Сатпаевские</w:t>
      </w:r>
      <w:proofErr w:type="spellEnd"/>
      <w:r w:rsidRPr="00AC24E1">
        <w:rPr>
          <w:rFonts w:ascii="Times New Roman" w:hAnsi="Times New Roman" w:cs="Times New Roman"/>
          <w:sz w:val="20"/>
          <w:szCs w:val="20"/>
        </w:rPr>
        <w:t xml:space="preserve"> чтения 1</w:t>
      </w:r>
      <w:r w:rsidRPr="00AC24E1"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AC24E1">
        <w:rPr>
          <w:rFonts w:ascii="Times New Roman" w:hAnsi="Times New Roman" w:cs="Times New Roman"/>
          <w:sz w:val="20"/>
          <w:szCs w:val="20"/>
        </w:rPr>
        <w:t xml:space="preserve"> том Павлодар, 201</w:t>
      </w:r>
      <w:r w:rsidRPr="00AC24E1">
        <w:rPr>
          <w:rFonts w:ascii="Times New Roman" w:hAnsi="Times New Roman" w:cs="Times New Roman"/>
          <w:sz w:val="20"/>
          <w:szCs w:val="20"/>
          <w:lang w:val="kk-KZ"/>
        </w:rPr>
        <w:t>8</w:t>
      </w:r>
      <w:r w:rsidRPr="00AC24E1">
        <w:rPr>
          <w:rFonts w:ascii="Times New Roman" w:hAnsi="Times New Roman" w:cs="Times New Roman"/>
          <w:sz w:val="20"/>
          <w:szCs w:val="20"/>
        </w:rPr>
        <w:t xml:space="preserve">г: </w:t>
      </w:r>
    </w:p>
    <w:p w:rsidR="00AE3196" w:rsidRPr="00AC24E1" w:rsidRDefault="00AE3196" w:rsidP="00AE3196">
      <w:pPr>
        <w:pStyle w:val="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firstLine="357"/>
        <w:jc w:val="both"/>
        <w:rPr>
          <w:sz w:val="20"/>
          <w:szCs w:val="20"/>
        </w:rPr>
      </w:pPr>
      <w:r w:rsidRPr="00AC24E1">
        <w:rPr>
          <w:sz w:val="20"/>
          <w:szCs w:val="20"/>
        </w:rPr>
        <w:t>Награды и присуждённые премии.</w:t>
      </w:r>
    </w:p>
    <w:p w:rsidR="00AE3196" w:rsidRPr="00AC24E1" w:rsidRDefault="00AE3196" w:rsidP="00AE3196">
      <w:pPr>
        <w:pStyle w:val="5"/>
        <w:numPr>
          <w:ilvl w:val="0"/>
          <w:numId w:val="2"/>
        </w:numPr>
        <w:shd w:val="clear" w:color="auto" w:fill="auto"/>
        <w:tabs>
          <w:tab w:val="left" w:pos="350"/>
        </w:tabs>
        <w:spacing w:line="240" w:lineRule="auto"/>
        <w:ind w:left="0" w:firstLine="357"/>
        <w:jc w:val="both"/>
        <w:rPr>
          <w:sz w:val="20"/>
          <w:szCs w:val="20"/>
        </w:rPr>
      </w:pPr>
      <w:r w:rsidRPr="00AC24E1">
        <w:rPr>
          <w:sz w:val="20"/>
          <w:szCs w:val="20"/>
        </w:rPr>
        <w:t xml:space="preserve">Почетная грамота ректора ПГУ имени </w:t>
      </w:r>
      <w:proofErr w:type="spellStart"/>
      <w:r w:rsidRPr="00AC24E1">
        <w:rPr>
          <w:sz w:val="20"/>
          <w:szCs w:val="20"/>
        </w:rPr>
        <w:t>С.Торайгырова</w:t>
      </w:r>
      <w:proofErr w:type="spellEnd"/>
    </w:p>
    <w:p w:rsidR="00AE3196" w:rsidRPr="00AC24E1" w:rsidRDefault="00AE3196" w:rsidP="00AE3196">
      <w:pPr>
        <w:pStyle w:val="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firstLine="357"/>
        <w:jc w:val="both"/>
        <w:rPr>
          <w:sz w:val="20"/>
          <w:szCs w:val="20"/>
        </w:rPr>
      </w:pPr>
      <w:r w:rsidRPr="00AC24E1">
        <w:rPr>
          <w:sz w:val="20"/>
          <w:szCs w:val="20"/>
        </w:rPr>
        <w:t xml:space="preserve">1 семестр: </w:t>
      </w:r>
      <w:r w:rsidRPr="00AC24E1">
        <w:rPr>
          <w:sz w:val="20"/>
          <w:szCs w:val="20"/>
          <w:lang w:val="kk-KZ"/>
        </w:rPr>
        <w:t>Мал азығын өндіру (практич./семинар.занятия – 1 ч. лабораторные занятия – 2 ч.) Национальные парки Казахстана (лекции – 2 ч. практич./семинар.занятия – 1 ч. лабораторные занятия – 2 ч.), Қазақстанның ұлттық саябақтары (лекции – 2 ч. практич./семинар.занятия – 1 ч. лабораторные занятия – 2 ч.), Основы кормопроизводства (практич./семинар.занятия – 1 ч. лабораторные занятия – 2 ч.), Технология хранения и переработки растениеводческой продукции (практич./семинар.занятия – 3 ч.), Өсімдік шаруашылығы өнімдерін сақтау және өңдеу технологиясы ( практич./семинар.занятия – 2 ч.), Семеноведение (лекции – 1 ч.), Управление лесными ресурсами (лекции – 2 ч.).</w:t>
      </w:r>
    </w:p>
    <w:p w:rsidR="00AE3196" w:rsidRPr="00AC24E1" w:rsidRDefault="00AE3196" w:rsidP="00AE3196">
      <w:pPr>
        <w:pStyle w:val="5"/>
        <w:shd w:val="clear" w:color="auto" w:fill="auto"/>
        <w:tabs>
          <w:tab w:val="left" w:pos="350"/>
        </w:tabs>
        <w:spacing w:line="240" w:lineRule="auto"/>
        <w:ind w:firstLine="357"/>
        <w:jc w:val="both"/>
        <w:rPr>
          <w:sz w:val="20"/>
          <w:szCs w:val="20"/>
          <w:lang w:val="kk-KZ"/>
        </w:rPr>
      </w:pPr>
      <w:r w:rsidRPr="00AC24E1">
        <w:rPr>
          <w:sz w:val="20"/>
          <w:szCs w:val="20"/>
          <w:lang w:val="kk-KZ"/>
        </w:rPr>
        <w:t>2 семестр: Агрометеорология (рус.) (лекции – 1 ч. практич./семинар.занятия – 1 ч. лабораторные занятия – 2 ч.), Агрометеорология (каз.) (лекции – 1 ч. практич./семинар.занятия – 1 ч. лабораторные занятия – 2 ч.), Мал азығын өндіру (практич./семинар.занятия – 1 ч. лабораторные занятия – 2 ч.), Основы кормопроизводства (практич./семинар.занятия – 1 ч. лабораторные занятия – 2 ч.),  Ауылшаруашылық дақылдарын зиянкестер мен аурудан жеміс-жидек шаруашылығында қорғау (практич./семинар.занятия – 1 ч.), Ауылшарашылық дақылдарын зиянкестер мен аурудан өсімдік шаруашылығында қорғау (практич./семинар.занятия – 1 ч.), Биология растений (лекции – 1 ч.).</w:t>
      </w:r>
    </w:p>
    <w:p w:rsidR="00AE3196" w:rsidRPr="00AC24E1" w:rsidRDefault="00AE3196" w:rsidP="00AE3196">
      <w:pPr>
        <w:pStyle w:val="5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firstLine="357"/>
        <w:jc w:val="both"/>
        <w:rPr>
          <w:sz w:val="20"/>
          <w:szCs w:val="20"/>
        </w:rPr>
      </w:pPr>
      <w:proofErr w:type="spellStart"/>
      <w:r w:rsidRPr="00AC24E1">
        <w:rPr>
          <w:sz w:val="20"/>
          <w:szCs w:val="20"/>
        </w:rPr>
        <w:t>Нормоконтроль</w:t>
      </w:r>
      <w:proofErr w:type="spellEnd"/>
      <w:r w:rsidRPr="00AC24E1">
        <w:rPr>
          <w:sz w:val="20"/>
          <w:szCs w:val="20"/>
        </w:rPr>
        <w:t xml:space="preserve"> (на казахском языке)</w:t>
      </w:r>
    </w:p>
    <w:p w:rsidR="00AE3196" w:rsidRPr="00AC24E1" w:rsidRDefault="00AE3196" w:rsidP="00AE3196">
      <w:pPr>
        <w:pStyle w:val="5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firstLine="357"/>
        <w:jc w:val="both"/>
        <w:rPr>
          <w:sz w:val="20"/>
          <w:szCs w:val="20"/>
        </w:rPr>
      </w:pPr>
      <w:r w:rsidRPr="00AC24E1">
        <w:rPr>
          <w:sz w:val="20"/>
          <w:szCs w:val="20"/>
        </w:rPr>
        <w:t xml:space="preserve">Повышение </w:t>
      </w:r>
      <w:proofErr w:type="gramStart"/>
      <w:r w:rsidRPr="00AC24E1">
        <w:rPr>
          <w:sz w:val="20"/>
          <w:szCs w:val="20"/>
        </w:rPr>
        <w:t>квалификации.:</w:t>
      </w:r>
      <w:proofErr w:type="gramEnd"/>
      <w:r w:rsidRPr="00AC24E1">
        <w:rPr>
          <w:sz w:val="20"/>
          <w:szCs w:val="20"/>
        </w:rPr>
        <w:t xml:space="preserve"> про</w:t>
      </w:r>
      <w:r w:rsidRPr="00AC24E1">
        <w:rPr>
          <w:sz w:val="20"/>
          <w:szCs w:val="20"/>
          <w:lang w:val="kk-KZ"/>
        </w:rPr>
        <w:t>шла</w:t>
      </w:r>
      <w:r w:rsidRPr="00AC24E1">
        <w:rPr>
          <w:sz w:val="20"/>
          <w:szCs w:val="20"/>
        </w:rPr>
        <w:t xml:space="preserve"> курсы повышения квалификации по теме «Инновационные» и получила сертификат, лектор Дробышев (РФ), октябрь 20</w:t>
      </w:r>
      <w:r w:rsidRPr="00AC24E1">
        <w:rPr>
          <w:sz w:val="20"/>
          <w:szCs w:val="20"/>
          <w:lang w:val="kk-KZ"/>
        </w:rPr>
        <w:t>17</w:t>
      </w:r>
      <w:r w:rsidRPr="00AC24E1">
        <w:rPr>
          <w:sz w:val="20"/>
          <w:szCs w:val="20"/>
        </w:rPr>
        <w:t xml:space="preserve"> г.</w:t>
      </w:r>
    </w:p>
    <w:p w:rsidR="004E76E5" w:rsidRDefault="004E76E5">
      <w:bookmarkStart w:id="0" w:name="_GoBack"/>
      <w:bookmarkEnd w:id="0"/>
    </w:p>
    <w:sectPr w:rsidR="004E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37046"/>
    <w:multiLevelType w:val="hybridMultilevel"/>
    <w:tmpl w:val="4CD63886"/>
    <w:lvl w:ilvl="0" w:tplc="3B38449A">
      <w:start w:val="2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513FF4"/>
    <w:multiLevelType w:val="multilevel"/>
    <w:tmpl w:val="219E26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6"/>
    <w:rsid w:val="004E76E5"/>
    <w:rsid w:val="00A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8137C-AAFA-4665-AE60-4C70A337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AE31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AE3196"/>
    <w:pPr>
      <w:widowControl w:val="0"/>
      <w:shd w:val="clear" w:color="auto" w:fill="FFFFFF"/>
      <w:spacing w:after="0" w:line="480" w:lineRule="exact"/>
      <w:ind w:hanging="7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AE319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2447</Characters>
  <Application>Microsoft Office Word</Application>
  <DocSecurity>0</DocSecurity>
  <Lines>20</Lines>
  <Paragraphs>5</Paragraphs>
  <ScaleCrop>false</ScaleCrop>
  <Company>PSU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2019-04-04T11:53:00Z</dcterms:created>
  <dcterms:modified xsi:type="dcterms:W3CDTF">2019-04-04T11:53:00Z</dcterms:modified>
</cp:coreProperties>
</file>